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67" w:rsidRDefault="001E6767" w:rsidP="001E676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……………………………………...................................................................................................................................................................</w:t>
      </w:r>
    </w:p>
    <w:p w:rsidR="001E6767" w:rsidRDefault="001E6767" w:rsidP="001E676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rodzica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6767" w:rsidRDefault="001E6767" w:rsidP="001E6767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………..................................................................................................................................................</w:t>
      </w:r>
    </w:p>
    <w:p w:rsidR="001E6767" w:rsidRDefault="001E6767" w:rsidP="001E676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1E6767" w:rsidRDefault="001E6767" w:rsidP="001E6767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nauki dziecka w placówce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1E6767" w:rsidTr="001E676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telefonu lub stopień pokrewieństwa</w:t>
            </w:r>
          </w:p>
        </w:tc>
      </w:tr>
      <w:tr w:rsidR="001E6767" w:rsidTr="001E676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767" w:rsidTr="001E676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767" w:rsidTr="001E676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767" w:rsidTr="001E676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67" w:rsidRDefault="001E6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6767" w:rsidRDefault="001E6767" w:rsidP="001E67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>Oświadczam, że</w:t>
      </w:r>
      <w:r>
        <w:rPr>
          <w:rFonts w:ascii="Times New Roman" w:hAnsi="Times New Roman" w:cs="Times New Roman"/>
          <w:sz w:val="16"/>
          <w:szCs w:val="16"/>
        </w:rPr>
        <w:t xml:space="preserve"> osoby upoważnione zostały poinformowane, że ich dane osobowe będą przetwarzane przez Przedszkole Miejskie Nr 115 w Łodzi w celu identyfikacji osób upoważnionych do odbioru dziecka z przedszkola, na podstawie zapisów Statutu przedszkola oraz Ustawy Prawo oświatowe.   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pm115lodz.wikom.pl</w:t>
      </w:r>
    </w:p>
    <w:p w:rsidR="001E6767" w:rsidRDefault="001E6767" w:rsidP="001E6767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1E6767" w:rsidTr="001E6767">
        <w:trPr>
          <w:trHeight w:val="536"/>
        </w:trPr>
        <w:tc>
          <w:tcPr>
            <w:tcW w:w="4681" w:type="dxa"/>
            <w:hideMark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767" w:rsidTr="001E6767">
        <w:trPr>
          <w:trHeight w:val="509"/>
        </w:trPr>
        <w:tc>
          <w:tcPr>
            <w:tcW w:w="4681" w:type="dxa"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6767" w:rsidRDefault="001E676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:rsidR="001E6767" w:rsidRDefault="001E676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E6767" w:rsidRDefault="001E676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:rsidR="001E6767" w:rsidRDefault="001E676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6767" w:rsidRDefault="001E6767" w:rsidP="001E6767">
      <w:pPr>
        <w:spacing w:after="0"/>
        <w:rPr>
          <w:b/>
          <w:bCs/>
          <w:sz w:val="24"/>
          <w:szCs w:val="24"/>
        </w:rPr>
      </w:pPr>
    </w:p>
    <w:p w:rsidR="001E6767" w:rsidRDefault="001E6767" w:rsidP="001E6767">
      <w:pPr>
        <w:spacing w:after="0"/>
        <w:jc w:val="center"/>
        <w:rPr>
          <w:b/>
          <w:bCs/>
          <w:sz w:val="24"/>
          <w:szCs w:val="24"/>
        </w:rPr>
      </w:pPr>
    </w:p>
    <w:p w:rsidR="001E6767" w:rsidRDefault="001E6767" w:rsidP="001E6767">
      <w:pPr>
        <w:spacing w:after="0"/>
        <w:jc w:val="center"/>
        <w:rPr>
          <w:b/>
          <w:bCs/>
          <w:sz w:val="24"/>
          <w:szCs w:val="24"/>
        </w:rPr>
      </w:pPr>
    </w:p>
    <w:p w:rsidR="001E6767" w:rsidRDefault="001E6767" w:rsidP="001E6767">
      <w:pPr>
        <w:spacing w:after="0"/>
        <w:jc w:val="center"/>
        <w:rPr>
          <w:b/>
          <w:bCs/>
          <w:sz w:val="24"/>
          <w:szCs w:val="24"/>
        </w:rPr>
      </w:pPr>
    </w:p>
    <w:p w:rsidR="001E6767" w:rsidRDefault="001E6767" w:rsidP="001E6767">
      <w:pPr>
        <w:spacing w:after="0"/>
        <w:jc w:val="center"/>
        <w:rPr>
          <w:b/>
          <w:bCs/>
          <w:sz w:val="24"/>
          <w:szCs w:val="24"/>
        </w:rPr>
      </w:pPr>
    </w:p>
    <w:p w:rsidR="001E6767" w:rsidRDefault="001E6767" w:rsidP="001E67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przedszkola</w:t>
      </w:r>
    </w:p>
    <w:p w:rsidR="001E6767" w:rsidRDefault="001E6767" w:rsidP="001E67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(obowiązek informacyjny)</w:t>
      </w:r>
    </w:p>
    <w:p w:rsidR="001E6767" w:rsidRDefault="001E6767" w:rsidP="001E67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1E6767" w:rsidRDefault="001E6767" w:rsidP="001E6767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 Miejskie Nr115, reprezentowane przez Dyrektora Beatę Pruszkiewicz.</w:t>
      </w:r>
      <w:r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hyperlink r:id="rId4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kontakt@pm115.elodz.edu.pl</w:t>
        </w:r>
      </w:hyperlink>
      <w:r>
        <w:rPr>
          <w:rFonts w:ascii="Times New Roman" w:hAnsi="Times New Roman" w:cs="Times New Roman"/>
          <w:sz w:val="16"/>
          <w:szCs w:val="16"/>
        </w:rPr>
        <w:t>,                     telefonicznie (42) 6558248 lub pisemnie na adres siedziby Administratora.</w:t>
      </w:r>
      <w:r>
        <w:rPr>
          <w:rFonts w:ascii="Times New Roman" w:hAnsi="Times New Roman" w:cs="Times New Roman"/>
          <w:sz w:val="16"/>
          <w:szCs w:val="16"/>
        </w:rPr>
        <w:br/>
        <w:t xml:space="preserve">3.Informacje o sposobie i zakresie przetwarzania Państwa danych osobowych oraz przysługujących uprawnień można uzyskać kontaktując się z inspektorem ochrony danych poprzez e-mail: </w:t>
      </w:r>
      <w:r>
        <w:rPr>
          <w:rStyle w:val="Pogrubienie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iod.pm115@cuwo.lodz.pl</w:t>
      </w:r>
      <w:r>
        <w:rPr>
          <w:rFonts w:ascii="Times New Roman" w:hAnsi="Times New Roman" w:cs="Times New Roman"/>
          <w:sz w:val="16"/>
          <w:szCs w:val="16"/>
        </w:rPr>
        <w:t>, telefonicznie lub pisemnie na adres siedziby Administratora wskazany powyżej.</w:t>
      </w:r>
      <w:r>
        <w:rPr>
          <w:rFonts w:ascii="Times New Roman" w:hAnsi="Times New Roman" w:cs="Times New Roman"/>
          <w:sz w:val="16"/>
          <w:szCs w:val="16"/>
        </w:rPr>
        <w:br/>
        <w:t xml:space="preserve">4.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  <w:r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prawnego/podmiotu (osoby) sprawującej pieczę;</w:t>
      </w:r>
      <w:r>
        <w:rPr>
          <w:rFonts w:ascii="Times New Roman" w:hAnsi="Times New Roman" w:cs="Times New Roman"/>
          <w:sz w:val="16"/>
          <w:szCs w:val="16"/>
        </w:rPr>
        <w:br/>
        <w:t>6. Państwa dane osobowe będą przetwarzane przez okres niezbędny do realizacji celów określonych w pkt 4/ do zakończenia nauki dziecka w przedszkolu, a po tym czasie zostaną usunięte.</w:t>
      </w:r>
      <w:r>
        <w:rPr>
          <w:rFonts w:ascii="Times New Roman" w:hAnsi="Times New Roman" w:cs="Times New Roman"/>
          <w:sz w:val="16"/>
          <w:szCs w:val="16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1E6767" w:rsidRDefault="001E6767" w:rsidP="001E6767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1E6767" w:rsidRDefault="001E6767" w:rsidP="001E676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6767" w:rsidRDefault="001E6767" w:rsidP="001E67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461" w:rsidRDefault="001A1461">
      <w:bookmarkStart w:id="0" w:name="_GoBack"/>
      <w:bookmarkEnd w:id="0"/>
    </w:p>
    <w:sectPr w:rsidR="001A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D6"/>
    <w:rsid w:val="001A1461"/>
    <w:rsid w:val="001E6767"/>
    <w:rsid w:val="00F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4A0F-E189-4840-8155-527A8B6C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7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67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6767"/>
    <w:pPr>
      <w:ind w:left="720"/>
      <w:contextualSpacing/>
    </w:pPr>
  </w:style>
  <w:style w:type="table" w:styleId="Tabela-Siatka">
    <w:name w:val="Table Grid"/>
    <w:basedOn w:val="Standardowy"/>
    <w:uiPriority w:val="39"/>
    <w:rsid w:val="001E6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6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pm115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2026-03-18T10:31:00Z</dcterms:created>
  <dcterms:modified xsi:type="dcterms:W3CDTF">2026-03-18T10:32:00Z</dcterms:modified>
</cp:coreProperties>
</file>